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7BD7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E8E6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7C1D">
        <w:rPr>
          <w:rFonts w:ascii="Times New Roman" w:hAnsi="Times New Roman"/>
          <w:b/>
          <w:szCs w:val="28"/>
          <w:lang w:val="pt-BR"/>
        </w:rPr>
        <w:t>CÁC PHƯƠNG PHÁP GIA CÔNG ĐẶC BIỆT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w:t>
      </w:r>
      <w:r w:rsidR="00867C1D">
        <w:rPr>
          <w:rFonts w:ascii="Times New Roman" w:hAnsi="Times New Roman"/>
          <w:bCs/>
          <w:szCs w:val="28"/>
          <w:lang w:val="pt-BR"/>
        </w:rPr>
        <w:t>Công nghệ kỹ thuật cơ khí, Công nghệ chế tạo máy, Cắt gọt kim loại</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867C1D">
        <w:rPr>
          <w:rFonts w:ascii="Times New Roman" w:hAnsi="Times New Roman"/>
          <w:bCs/>
          <w:szCs w:val="28"/>
          <w:lang w:val="pt-BR"/>
        </w:rPr>
        <w:t>Công nghệ kỹ thuật cơ khí, Công nghệ chế tạo máy, Cắt gọt kim loại</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867C1D">
        <w:rPr>
          <w:rFonts w:ascii="Times New Roman" w:hAnsi="Times New Roman"/>
          <w:color w:val="000000"/>
          <w:szCs w:val="28"/>
        </w:rPr>
        <w:t>S</w:t>
      </w:r>
      <w:r w:rsidR="00867C1D" w:rsidRPr="00867C1D">
        <w:rPr>
          <w:rFonts w:ascii="Times New Roman" w:hAnsi="Times New Roman"/>
          <w:color w:val="000000"/>
          <w:szCs w:val="28"/>
        </w:rPr>
        <w:t>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w:t>
      </w:r>
      <w:r w:rsidR="00867C1D">
        <w:rPr>
          <w:rFonts w:ascii="Times New Roman" w:hAnsi="Times New Roman"/>
          <w:color w:val="000000"/>
        </w:rPr>
        <w:t>S</w:t>
      </w:r>
      <w:r w:rsidR="00867C1D" w:rsidRPr="00867C1D">
        <w:rPr>
          <w:rFonts w:ascii="Times New Roman" w:hAnsi="Times New Roman"/>
          <w:color w:val="000000"/>
        </w:rPr>
        <w:t>inh viên có khả</w:t>
      </w:r>
      <w:r w:rsidR="00867C1D">
        <w:rPr>
          <w:rFonts w:ascii="Times New Roman" w:hAnsi="Times New Roman"/>
          <w:color w:val="000000"/>
        </w:rPr>
        <w:t xml:space="preserve"> năng vận dụng các nguyên lý </w:t>
      </w:r>
      <w:r w:rsidR="00867C1D" w:rsidRPr="00867C1D">
        <w:rPr>
          <w:rFonts w:ascii="Times New Roman" w:hAnsi="Times New Roman"/>
          <w:color w:val="000000"/>
        </w:rPr>
        <w:t>gia công của các phương pháp gia công đặc biệt</w:t>
      </w:r>
      <w:r w:rsidR="00867C1D">
        <w:rPr>
          <w:rFonts w:ascii="Times New Roman" w:hAnsi="Times New Roman"/>
          <w:color w:val="000000" w:themeColor="text1"/>
        </w:rPr>
        <w:t xml:space="preserve"> để gia công chi tiết đạt yêu cầu kỹ thuật</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04149F" w:rsidP="007C3ADB">
            <w:pPr>
              <w:jc w:val="center"/>
              <w:rPr>
                <w:rFonts w:ascii="Times New Roman" w:hAnsi="Times New Roman"/>
                <w:szCs w:val="28"/>
              </w:rPr>
            </w:pPr>
            <w:r>
              <w:rPr>
                <w:rFonts w:ascii="Times New Roman" w:hAnsi="Times New Roman"/>
                <w:szCs w:val="28"/>
              </w:rPr>
              <w:t>2</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3</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4</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5</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04149F">
            <w:pPr>
              <w:jc w:val="center"/>
              <w:rPr>
                <w:rFonts w:ascii="Times New Roman" w:hAnsi="Times New Roman"/>
                <w:szCs w:val="28"/>
              </w:rPr>
            </w:pPr>
          </w:p>
        </w:tc>
        <w:tc>
          <w:tcPr>
            <w:tcW w:w="3691" w:type="dxa"/>
            <w:shd w:val="clear" w:color="auto" w:fill="auto"/>
          </w:tcPr>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F13668" w:rsidRPr="00F13668" w:rsidRDefault="00F13668" w:rsidP="00F13668">
            <w:pPr>
              <w:tabs>
                <w:tab w:val="right" w:leader="dot" w:pos="3331"/>
              </w:tabs>
              <w:rPr>
                <w:rFonts w:ascii="Times New Roman" w:hAnsi="Times New Roman"/>
                <w:b/>
                <w:szCs w:val="28"/>
              </w:rPr>
            </w:pPr>
          </w:p>
          <w:p w:rsidR="00F13668" w:rsidRDefault="00F13668" w:rsidP="00F13668">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lastRenderedPageBreak/>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Jet Cutting </w:t>
            </w:r>
            <w:r w:rsidRPr="00CA3EE5">
              <w:rPr>
                <w:rFonts w:ascii="Times New Roman" w:hAnsi="Times New Roman" w:cs=".VnTime"/>
                <w:szCs w:val="28"/>
              </w:rPr>
              <w:t>–</w:t>
            </w:r>
            <w:r w:rsidRPr="00CA3EE5">
              <w:rPr>
                <w:rFonts w:ascii="Times New Roman" w:hAnsi="Times New Roman"/>
                <w:szCs w:val="28"/>
              </w:rPr>
              <w:t xml:space="preserve"> 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CA3EE5" w:rsidRPr="00CA3EE5" w:rsidRDefault="00CA3EE5" w:rsidP="00F13668">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CA3EE5" w:rsidRPr="00215537" w:rsidRDefault="00CA3EE5" w:rsidP="00F13668">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3C0E17"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215537" w:rsidRPr="00215537" w:rsidRDefault="00215537" w:rsidP="00215537">
            <w:pPr>
              <w:tabs>
                <w:tab w:val="right" w:leader="dot" w:pos="3331"/>
              </w:tabs>
              <w:rPr>
                <w:rFonts w:ascii="Times New Roman" w:hAnsi="Times New Roman"/>
                <w:szCs w:val="28"/>
              </w:rPr>
            </w:pPr>
          </w:p>
        </w:tc>
        <w:tc>
          <w:tcPr>
            <w:tcW w:w="918" w:type="dxa"/>
            <w:shd w:val="clear" w:color="auto" w:fill="auto"/>
          </w:tcPr>
          <w:p w:rsidR="004D354C" w:rsidRDefault="00291D1F" w:rsidP="007C3ADB">
            <w:pPr>
              <w:rPr>
                <w:rFonts w:ascii="Times New Roman" w:hAnsi="Times New Roman"/>
                <w:szCs w:val="28"/>
              </w:rPr>
            </w:pPr>
            <w:r>
              <w:rPr>
                <w:rFonts w:ascii="Times New Roman" w:hAnsi="Times New Roman"/>
                <w:szCs w:val="28"/>
              </w:rPr>
              <w:lastRenderedPageBreak/>
              <w:t>4</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3D7861" w:rsidRDefault="003D7861"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r>
              <w:rPr>
                <w:rFonts w:ascii="Times New Roman" w:hAnsi="Times New Roman"/>
                <w:szCs w:val="28"/>
              </w:rPr>
              <w:t>6</w:t>
            </w: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Pr="007B11F5" w:rsidRDefault="00291D1F" w:rsidP="007C3ADB">
            <w:pPr>
              <w:rPr>
                <w:rFonts w:ascii="Times New Roman" w:hAnsi="Times New Roman"/>
                <w:szCs w:val="28"/>
              </w:rPr>
            </w:pPr>
            <w:r>
              <w:rPr>
                <w:rFonts w:ascii="Times New Roman" w:hAnsi="Times New Roman"/>
                <w:szCs w:val="28"/>
              </w:rPr>
              <w:t>8</w:t>
            </w:r>
          </w:p>
        </w:tc>
        <w:tc>
          <w:tcPr>
            <w:tcW w:w="979" w:type="dxa"/>
            <w:shd w:val="clear" w:color="auto" w:fill="auto"/>
          </w:tcPr>
          <w:p w:rsidR="004D354C" w:rsidRDefault="009E7F2C" w:rsidP="007C3ADB">
            <w:pPr>
              <w:rPr>
                <w:rFonts w:ascii="Times New Roman" w:hAnsi="Times New Roman"/>
                <w:szCs w:val="28"/>
              </w:rPr>
            </w:pPr>
            <w:r>
              <w:rPr>
                <w:rFonts w:ascii="Times New Roman" w:hAnsi="Times New Roman"/>
                <w:szCs w:val="28"/>
              </w:rPr>
              <w:lastRenderedPageBreak/>
              <w:t>4</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5</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7</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1</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C260A"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04149F" w:rsidRDefault="007B11F5" w:rsidP="0004149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4149F" w:rsidRDefault="0004149F" w:rsidP="0004149F">
      <w:pPr>
        <w:tabs>
          <w:tab w:val="right" w:pos="426"/>
        </w:tabs>
        <w:spacing w:before="120"/>
        <w:jc w:val="both"/>
        <w:rPr>
          <w:rFonts w:ascii="Times New Roman" w:hAnsi="Times New Roman"/>
          <w:iCs/>
          <w:szCs w:val="28"/>
          <w:lang w:val="sv-SE"/>
        </w:rPr>
      </w:pPr>
    </w:p>
    <w:p w:rsidR="0004149F" w:rsidRDefault="0004149F" w:rsidP="0004149F">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lastRenderedPageBreak/>
        <w:t>Chương 1. Tổng quan về các phương pháp gia công đặc biệt</w:t>
      </w:r>
    </w:p>
    <w:p w:rsidR="0004149F"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4</w:t>
      </w:r>
      <w:r w:rsidR="0004149F">
        <w:rPr>
          <w:rFonts w:ascii="Times New Roman" w:hAnsi="Times New Roman"/>
          <w:iCs/>
          <w:szCs w:val="28"/>
          <w:lang w:val="pt-BR"/>
        </w:rPr>
        <w:t xml:space="preserve"> </w:t>
      </w:r>
      <w:r w:rsidR="0004149F" w:rsidRPr="007B11F5">
        <w:rPr>
          <w:rFonts w:ascii="Times New Roman" w:hAnsi="Times New Roman"/>
          <w:iCs/>
          <w:szCs w:val="28"/>
          <w:lang w:val="pt-BR"/>
        </w:rPr>
        <w:t>giờ</w:t>
      </w:r>
    </w:p>
    <w:p w:rsid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04149F" w:rsidRP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1.1 Nhu cầu về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9B6570"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9B6570"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9B6570" w:rsidRPr="0004149F"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lastRenderedPageBreak/>
        <w:t>2.4.2 Vật liệu</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2.5.2 Vật liệu</w:t>
      </w:r>
    </w:p>
    <w:p w:rsidR="0004149F" w:rsidRPr="0004149F" w:rsidRDefault="0004149F" w:rsidP="0004149F">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073A20" w:rsidRPr="00EB0940" w:rsidRDefault="00073A20" w:rsidP="00073A2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073A20"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073A20" w:rsidRPr="0004149F"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lastRenderedPageBreak/>
        <w:t>3.5.3 Ưu – nhược điểm và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FE2099" w:rsidRPr="00EB0940" w:rsidRDefault="00FE2099" w:rsidP="00FE2099">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FE2099" w:rsidRDefault="00FE2099" w:rsidP="00FE209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FE2099" w:rsidRPr="0004149F" w:rsidRDefault="00FE2099"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04149F" w:rsidRPr="0004149F" w:rsidRDefault="0004149F" w:rsidP="0004149F">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7478CC" w:rsidRPr="00EB0940" w:rsidRDefault="007478CC" w:rsidP="007478CC">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8</w:t>
      </w:r>
      <w:r>
        <w:rPr>
          <w:rFonts w:ascii="Times New Roman" w:hAnsi="Times New Roman"/>
          <w:iCs/>
          <w:szCs w:val="28"/>
          <w:lang w:val="pt-BR"/>
        </w:rPr>
        <w:t xml:space="preserve"> </w:t>
      </w:r>
      <w:r w:rsidRPr="007B11F5">
        <w:rPr>
          <w:rFonts w:ascii="Times New Roman" w:hAnsi="Times New Roman"/>
          <w:iCs/>
          <w:szCs w:val="28"/>
          <w:lang w:val="pt-BR"/>
        </w:rPr>
        <w:t>giờ</w:t>
      </w:r>
    </w:p>
    <w:p w:rsidR="007478CC"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7478CC" w:rsidRPr="0004149F"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5.1.1 Bản chất vật lý của quá trình phóng tia lửa điện</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5.1.3 Gia công tia lửa điện bằng dây cắt (Wire – cut EDM)</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370F2A" w:rsidRPr="00EB5A48" w:rsidRDefault="0004149F" w:rsidP="00EB5A4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sidR="00A04443">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0F74A4">
        <w:rPr>
          <w:rFonts w:ascii="Times New Roman" w:hAnsi="Times New Roman"/>
          <w:szCs w:val="28"/>
          <w:lang w:val="sv-SE"/>
        </w:rPr>
        <w:t>Các phương pháp gia công đặc biệt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nguyên lý hoạt động của các </w:t>
      </w:r>
      <w:r w:rsidR="009749D9">
        <w:rPr>
          <w:rFonts w:ascii="Times New Roman" w:hAnsi="Times New Roman"/>
          <w:szCs w:val="28"/>
          <w:lang w:val="sv-SE"/>
        </w:rPr>
        <w:t>phương pháp gia công đặc biệt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Kỹ năng:</w:t>
      </w:r>
      <w:r w:rsidR="00A04443">
        <w:rPr>
          <w:rFonts w:ascii="Times New Roman" w:hAnsi="Times New Roman"/>
          <w:szCs w:val="28"/>
          <w:lang w:val="sv-SE"/>
        </w:rPr>
        <w:t xml:space="preserve"> </w:t>
      </w:r>
      <w:r w:rsidR="009749D9">
        <w:rPr>
          <w:rFonts w:ascii="Times New Roman" w:hAnsi="Times New Roman"/>
          <w:color w:val="000000"/>
          <w:szCs w:val="28"/>
        </w:rPr>
        <w:t>Có kỹ</w:t>
      </w:r>
      <w:r w:rsidR="009749D9">
        <w:rPr>
          <w:rFonts w:ascii="Times New Roman" w:hAnsi="Times New Roman"/>
          <w:color w:val="000000"/>
        </w:rPr>
        <w:t xml:space="preserve"> năng áp dụng, lựa chọn các nguyên lý </w:t>
      </w:r>
      <w:r w:rsidR="009749D9" w:rsidRPr="00867C1D">
        <w:rPr>
          <w:rFonts w:ascii="Times New Roman" w:hAnsi="Times New Roman"/>
          <w:color w:val="000000"/>
          <w:szCs w:val="28"/>
        </w:rPr>
        <w:t>gia công của các phương pháp gia công đặc biệt</w:t>
      </w:r>
      <w:r w:rsidR="009749D9">
        <w:rPr>
          <w:rFonts w:ascii="Times New Roman" w:hAnsi="Times New Roman"/>
          <w:color w:val="000000" w:themeColor="text1"/>
        </w:rPr>
        <w:t xml:space="preserve"> để gia công chi tiết theo yêu cầu của GV</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w:t>
      </w:r>
      <w:r w:rsidR="00E04453">
        <w:rPr>
          <w:rFonts w:ascii="Times New Roman" w:hAnsi="Times New Roman"/>
          <w:szCs w:val="28"/>
          <w:lang w:val="sv-SE"/>
        </w:rPr>
        <w:t xml:space="preserve"> thi</w:t>
      </w:r>
      <w:bookmarkStart w:id="0" w:name="_GoBack"/>
      <w:bookmarkEnd w:id="0"/>
      <w:r>
        <w:rPr>
          <w:rFonts w:ascii="Times New Roman" w:hAnsi="Times New Roman"/>
          <w:szCs w:val="28"/>
          <w:lang w:val="sv-SE"/>
        </w:rPr>
        <w:t xml:space="preserve">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3A0C43" w:rsidRPr="003A0C43" w:rsidRDefault="003A0C43" w:rsidP="003A0C43">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3A0C43" w:rsidRPr="003A0C43" w:rsidRDefault="003A0C43" w:rsidP="003A0C43">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731" w:rsidRDefault="00BB7731" w:rsidP="004D354C">
      <w:r>
        <w:separator/>
      </w:r>
    </w:p>
  </w:endnote>
  <w:endnote w:type="continuationSeparator" w:id="0">
    <w:p w:rsidR="00BB7731" w:rsidRDefault="00BB773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731" w:rsidRDefault="00BB7731" w:rsidP="004D354C">
      <w:r>
        <w:separator/>
      </w:r>
    </w:p>
  </w:footnote>
  <w:footnote w:type="continuationSeparator" w:id="0">
    <w:p w:rsidR="00BB7731" w:rsidRDefault="00BB773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49F"/>
    <w:rsid w:val="00073A20"/>
    <w:rsid w:val="00077890"/>
    <w:rsid w:val="000F74A4"/>
    <w:rsid w:val="00105DEE"/>
    <w:rsid w:val="001755DF"/>
    <w:rsid w:val="00195B35"/>
    <w:rsid w:val="001E3EFB"/>
    <w:rsid w:val="001F6ACB"/>
    <w:rsid w:val="00215537"/>
    <w:rsid w:val="00285E77"/>
    <w:rsid w:val="00291D1F"/>
    <w:rsid w:val="002C0545"/>
    <w:rsid w:val="002E2C2D"/>
    <w:rsid w:val="003206FE"/>
    <w:rsid w:val="00344FF6"/>
    <w:rsid w:val="00351040"/>
    <w:rsid w:val="00353693"/>
    <w:rsid w:val="00355E7E"/>
    <w:rsid w:val="00370F2A"/>
    <w:rsid w:val="0039763B"/>
    <w:rsid w:val="003A0C43"/>
    <w:rsid w:val="003C0E17"/>
    <w:rsid w:val="003D7861"/>
    <w:rsid w:val="003F4648"/>
    <w:rsid w:val="0040285F"/>
    <w:rsid w:val="004760E7"/>
    <w:rsid w:val="004963CE"/>
    <w:rsid w:val="004D354C"/>
    <w:rsid w:val="004D7C95"/>
    <w:rsid w:val="00534EF5"/>
    <w:rsid w:val="0058077A"/>
    <w:rsid w:val="00591B17"/>
    <w:rsid w:val="00596DBF"/>
    <w:rsid w:val="005A1625"/>
    <w:rsid w:val="005D2BEA"/>
    <w:rsid w:val="005E49DE"/>
    <w:rsid w:val="00671287"/>
    <w:rsid w:val="00671978"/>
    <w:rsid w:val="006C5F90"/>
    <w:rsid w:val="0070165A"/>
    <w:rsid w:val="00730BB9"/>
    <w:rsid w:val="00743BFD"/>
    <w:rsid w:val="007478CC"/>
    <w:rsid w:val="00783855"/>
    <w:rsid w:val="007A7F9B"/>
    <w:rsid w:val="007B11F5"/>
    <w:rsid w:val="007C1A8E"/>
    <w:rsid w:val="007C3ADB"/>
    <w:rsid w:val="00840703"/>
    <w:rsid w:val="00840C6D"/>
    <w:rsid w:val="008458E8"/>
    <w:rsid w:val="00852728"/>
    <w:rsid w:val="00861372"/>
    <w:rsid w:val="00867C1D"/>
    <w:rsid w:val="008C6C83"/>
    <w:rsid w:val="008E2728"/>
    <w:rsid w:val="008E6899"/>
    <w:rsid w:val="00913262"/>
    <w:rsid w:val="00924874"/>
    <w:rsid w:val="009356D6"/>
    <w:rsid w:val="00947653"/>
    <w:rsid w:val="00973ABD"/>
    <w:rsid w:val="00974517"/>
    <w:rsid w:val="009749D9"/>
    <w:rsid w:val="009B6570"/>
    <w:rsid w:val="009E7F2C"/>
    <w:rsid w:val="00A04443"/>
    <w:rsid w:val="00A16954"/>
    <w:rsid w:val="00A517DB"/>
    <w:rsid w:val="00A65324"/>
    <w:rsid w:val="00A859BB"/>
    <w:rsid w:val="00AA7D52"/>
    <w:rsid w:val="00AC260A"/>
    <w:rsid w:val="00AD2498"/>
    <w:rsid w:val="00BB7731"/>
    <w:rsid w:val="00BF0357"/>
    <w:rsid w:val="00BF080E"/>
    <w:rsid w:val="00C05689"/>
    <w:rsid w:val="00C10935"/>
    <w:rsid w:val="00C75D48"/>
    <w:rsid w:val="00C8272F"/>
    <w:rsid w:val="00C96BF3"/>
    <w:rsid w:val="00C97DD3"/>
    <w:rsid w:val="00CA3EE5"/>
    <w:rsid w:val="00CA5E7E"/>
    <w:rsid w:val="00CA7596"/>
    <w:rsid w:val="00CF3016"/>
    <w:rsid w:val="00D2785E"/>
    <w:rsid w:val="00D42870"/>
    <w:rsid w:val="00D5175A"/>
    <w:rsid w:val="00D5286B"/>
    <w:rsid w:val="00D76370"/>
    <w:rsid w:val="00D7725C"/>
    <w:rsid w:val="00D9173C"/>
    <w:rsid w:val="00DE0E1F"/>
    <w:rsid w:val="00DE65A6"/>
    <w:rsid w:val="00DE7CDD"/>
    <w:rsid w:val="00E02AB6"/>
    <w:rsid w:val="00E04453"/>
    <w:rsid w:val="00E2492A"/>
    <w:rsid w:val="00E60886"/>
    <w:rsid w:val="00EB0940"/>
    <w:rsid w:val="00EB5A48"/>
    <w:rsid w:val="00F13230"/>
    <w:rsid w:val="00F13668"/>
    <w:rsid w:val="00F80D28"/>
    <w:rsid w:val="00FA278A"/>
    <w:rsid w:val="00FA62AC"/>
    <w:rsid w:val="00FB098D"/>
    <w:rsid w:val="00FC69AF"/>
    <w:rsid w:val="00FD7A8E"/>
    <w:rsid w:val="00FE2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326297E-BA54-40E9-8A2C-3EDEE9D3B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59</cp:revision>
  <dcterms:created xsi:type="dcterms:W3CDTF">2017-02-21T08:06:00Z</dcterms:created>
  <dcterms:modified xsi:type="dcterms:W3CDTF">2018-08-31T01:35:00Z</dcterms:modified>
</cp:coreProperties>
</file>